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F9" w:rsidRDefault="00F528F6">
      <w:pPr>
        <w:keepNext/>
        <w:keepLines/>
        <w:spacing w:before="340" w:after="330" w:line="578" w:lineRule="auto"/>
        <w:jc w:val="center"/>
        <w:rPr>
          <w:rFonts w:ascii="宋体" w:eastAsia="宋体" w:hAnsi="宋体" w:cs="宋体"/>
          <w:b/>
          <w:sz w:val="44"/>
        </w:rPr>
      </w:pPr>
      <w:r>
        <w:rPr>
          <w:rFonts w:ascii="宋体" w:eastAsia="宋体" w:hAnsi="宋体" w:cs="宋体"/>
          <w:b/>
          <w:sz w:val="44"/>
        </w:rPr>
        <w:t>能动专业图书室管理员工作交接公告</w:t>
      </w:r>
    </w:p>
    <w:p w:rsidR="003A53F9" w:rsidRPr="003727E4" w:rsidRDefault="00F528F6" w:rsidP="003727E4">
      <w:pPr>
        <w:ind w:firstLineChars="200" w:firstLine="560"/>
        <w:rPr>
          <w:sz w:val="28"/>
          <w:szCs w:val="28"/>
        </w:rPr>
      </w:pPr>
      <w:r w:rsidRPr="003727E4">
        <w:rPr>
          <w:sz w:val="28"/>
          <w:szCs w:val="28"/>
        </w:rPr>
        <w:t>能动专业图书室是本着为了能动专业更好的发展的初衷，在王倩老师的精心筹办下，经各位能动专业老师的努力争取。于</w:t>
      </w:r>
      <w:r w:rsidRPr="003727E4">
        <w:rPr>
          <w:sz w:val="28"/>
          <w:szCs w:val="28"/>
        </w:rPr>
        <w:t>2014</w:t>
      </w:r>
      <w:r w:rsidRPr="003727E4">
        <w:rPr>
          <w:sz w:val="28"/>
          <w:szCs w:val="28"/>
        </w:rPr>
        <w:t>年</w:t>
      </w:r>
      <w:r w:rsidRPr="003727E4">
        <w:rPr>
          <w:sz w:val="28"/>
          <w:szCs w:val="28"/>
        </w:rPr>
        <w:t>03</w:t>
      </w:r>
      <w:r w:rsidRPr="003727E4">
        <w:rPr>
          <w:sz w:val="28"/>
          <w:szCs w:val="28"/>
        </w:rPr>
        <w:t>月份在</w:t>
      </w:r>
      <w:proofErr w:type="gramStart"/>
      <w:r w:rsidRPr="003727E4">
        <w:rPr>
          <w:sz w:val="28"/>
          <w:szCs w:val="28"/>
        </w:rPr>
        <w:t>中专楼</w:t>
      </w:r>
      <w:proofErr w:type="gramEnd"/>
      <w:r w:rsidRPr="003727E4">
        <w:rPr>
          <w:sz w:val="28"/>
          <w:szCs w:val="28"/>
        </w:rPr>
        <w:t>116</w:t>
      </w:r>
      <w:r w:rsidRPr="003727E4">
        <w:rPr>
          <w:sz w:val="28"/>
          <w:szCs w:val="28"/>
        </w:rPr>
        <w:t>室正式成立。能动专业基金为图书室提供了大</w:t>
      </w:r>
      <w:r w:rsidR="00274ABB" w:rsidRPr="003727E4">
        <w:rPr>
          <w:sz w:val="28"/>
          <w:szCs w:val="28"/>
        </w:rPr>
        <w:t>量课外读物和本专业的期刊杂志。还有空调、电脑等设备。</w:t>
      </w:r>
      <w:r w:rsidR="00274ABB" w:rsidRPr="003727E4">
        <w:rPr>
          <w:rFonts w:hint="eastAsia"/>
          <w:sz w:val="28"/>
          <w:szCs w:val="28"/>
        </w:rPr>
        <w:t>学习</w:t>
      </w:r>
      <w:r w:rsidR="00274ABB" w:rsidRPr="003727E4">
        <w:rPr>
          <w:sz w:val="28"/>
          <w:szCs w:val="28"/>
        </w:rPr>
        <w:t>环境</w:t>
      </w:r>
      <w:r w:rsidR="00274ABB" w:rsidRPr="003727E4">
        <w:rPr>
          <w:rFonts w:hint="eastAsia"/>
          <w:sz w:val="28"/>
          <w:szCs w:val="28"/>
        </w:rPr>
        <w:t>舒适</w:t>
      </w:r>
      <w:r w:rsidR="00274ABB" w:rsidRPr="003727E4">
        <w:rPr>
          <w:sz w:val="28"/>
          <w:szCs w:val="28"/>
        </w:rPr>
        <w:t>，</w:t>
      </w:r>
      <w:r w:rsidR="00274ABB" w:rsidRPr="003727E4">
        <w:rPr>
          <w:rFonts w:hint="eastAsia"/>
          <w:sz w:val="28"/>
          <w:szCs w:val="28"/>
        </w:rPr>
        <w:t>服务各年级同学</w:t>
      </w:r>
      <w:r w:rsidRPr="003727E4">
        <w:rPr>
          <w:sz w:val="28"/>
          <w:szCs w:val="28"/>
        </w:rPr>
        <w:t>。</w:t>
      </w:r>
    </w:p>
    <w:p w:rsidR="003A53F9" w:rsidRPr="003727E4" w:rsidRDefault="00F528F6" w:rsidP="003727E4">
      <w:pPr>
        <w:ind w:firstLineChars="200" w:firstLine="560"/>
        <w:rPr>
          <w:sz w:val="28"/>
          <w:szCs w:val="28"/>
        </w:rPr>
      </w:pPr>
      <w:r w:rsidRPr="003727E4">
        <w:rPr>
          <w:sz w:val="28"/>
          <w:szCs w:val="28"/>
        </w:rPr>
        <w:t>上一学年，能动专业图书室在各位专业老师和第</w:t>
      </w:r>
      <w:r w:rsidR="006F11B8">
        <w:rPr>
          <w:sz w:val="28"/>
          <w:szCs w:val="28"/>
        </w:rPr>
        <w:t>三</w:t>
      </w:r>
      <w:r w:rsidRPr="003727E4">
        <w:rPr>
          <w:sz w:val="28"/>
          <w:szCs w:val="28"/>
        </w:rPr>
        <w:t>届管理员</w:t>
      </w:r>
      <w:r w:rsidR="006F11B8" w:rsidRPr="003727E4">
        <w:rPr>
          <w:sz w:val="28"/>
          <w:szCs w:val="28"/>
        </w:rPr>
        <w:t>魏磊（</w:t>
      </w:r>
      <w:r w:rsidR="006F11B8" w:rsidRPr="003727E4">
        <w:rPr>
          <w:sz w:val="28"/>
          <w:szCs w:val="28"/>
        </w:rPr>
        <w:t>13</w:t>
      </w:r>
      <w:r w:rsidR="006F11B8" w:rsidRPr="003727E4">
        <w:rPr>
          <w:sz w:val="28"/>
          <w:szCs w:val="28"/>
        </w:rPr>
        <w:t>级）</w:t>
      </w:r>
      <w:r w:rsidRPr="003727E4">
        <w:rPr>
          <w:sz w:val="28"/>
          <w:szCs w:val="28"/>
        </w:rPr>
        <w:t>、</w:t>
      </w:r>
      <w:r w:rsidR="006F11B8" w:rsidRPr="003727E4">
        <w:rPr>
          <w:sz w:val="28"/>
          <w:szCs w:val="28"/>
        </w:rPr>
        <w:t>罗锦明（</w:t>
      </w:r>
      <w:r w:rsidR="006F11B8" w:rsidRPr="003727E4">
        <w:rPr>
          <w:sz w:val="28"/>
          <w:szCs w:val="28"/>
        </w:rPr>
        <w:t>13</w:t>
      </w:r>
      <w:r w:rsidR="006F11B8" w:rsidRPr="003727E4">
        <w:rPr>
          <w:sz w:val="28"/>
          <w:szCs w:val="28"/>
        </w:rPr>
        <w:t>级）</w:t>
      </w:r>
      <w:r w:rsidR="00596EE1">
        <w:rPr>
          <w:sz w:val="28"/>
          <w:szCs w:val="28"/>
        </w:rPr>
        <w:t>的精心管理下，向着良性运作的方向迈进。为完善管理机制，</w:t>
      </w:r>
      <w:r w:rsidRPr="003727E4">
        <w:rPr>
          <w:sz w:val="28"/>
          <w:szCs w:val="28"/>
        </w:rPr>
        <w:t>规定每一新学年由大三同学自我推荐并经过老师同意后接任图书室管理员职务。</w:t>
      </w:r>
    </w:p>
    <w:p w:rsidR="003A53F9" w:rsidRPr="003727E4" w:rsidRDefault="00F528F6" w:rsidP="006F11B8">
      <w:pPr>
        <w:ind w:firstLineChars="200" w:firstLine="560"/>
        <w:rPr>
          <w:sz w:val="28"/>
          <w:szCs w:val="28"/>
        </w:rPr>
      </w:pPr>
      <w:r w:rsidRPr="003727E4">
        <w:rPr>
          <w:sz w:val="28"/>
          <w:szCs w:val="28"/>
        </w:rPr>
        <w:t>而今新学年已经开始，经过广泛的征集意愿，本学年的第</w:t>
      </w:r>
      <w:r w:rsidR="00B615D7">
        <w:rPr>
          <w:sz w:val="28"/>
          <w:szCs w:val="28"/>
        </w:rPr>
        <w:t>四</w:t>
      </w:r>
      <w:r w:rsidRPr="003727E4">
        <w:rPr>
          <w:sz w:val="28"/>
          <w:szCs w:val="28"/>
        </w:rPr>
        <w:t>届管理员将由</w:t>
      </w:r>
      <w:r w:rsidR="006F11B8">
        <w:rPr>
          <w:sz w:val="28"/>
          <w:szCs w:val="28"/>
        </w:rPr>
        <w:t>郑锐（</w:t>
      </w:r>
      <w:r w:rsidR="006F11B8">
        <w:rPr>
          <w:rFonts w:hint="eastAsia"/>
          <w:sz w:val="28"/>
          <w:szCs w:val="28"/>
        </w:rPr>
        <w:t>14</w:t>
      </w:r>
      <w:r w:rsidR="006F11B8">
        <w:rPr>
          <w:rFonts w:hint="eastAsia"/>
          <w:sz w:val="28"/>
          <w:szCs w:val="28"/>
        </w:rPr>
        <w:t>级</w:t>
      </w:r>
      <w:r w:rsidR="006F11B8">
        <w:rPr>
          <w:sz w:val="28"/>
          <w:szCs w:val="28"/>
        </w:rPr>
        <w:t>）</w:t>
      </w:r>
      <w:r w:rsidRPr="003727E4">
        <w:rPr>
          <w:sz w:val="28"/>
          <w:szCs w:val="28"/>
        </w:rPr>
        <w:t>、</w:t>
      </w:r>
      <w:r w:rsidR="006F11B8">
        <w:rPr>
          <w:sz w:val="28"/>
          <w:szCs w:val="28"/>
        </w:rPr>
        <w:t>温健文</w:t>
      </w:r>
      <w:r w:rsidR="006F11B8">
        <w:rPr>
          <w:rFonts w:hint="eastAsia"/>
          <w:sz w:val="28"/>
          <w:szCs w:val="28"/>
        </w:rPr>
        <w:t>(14</w:t>
      </w:r>
      <w:r w:rsidR="006F11B8">
        <w:rPr>
          <w:rFonts w:hint="eastAsia"/>
          <w:sz w:val="28"/>
          <w:szCs w:val="28"/>
        </w:rPr>
        <w:t>级</w:t>
      </w:r>
      <w:r w:rsidR="006F11B8">
        <w:rPr>
          <w:rFonts w:hint="eastAsia"/>
          <w:sz w:val="28"/>
          <w:szCs w:val="28"/>
        </w:rPr>
        <w:t>)</w:t>
      </w:r>
      <w:r w:rsidRPr="003727E4">
        <w:rPr>
          <w:sz w:val="28"/>
          <w:szCs w:val="28"/>
        </w:rPr>
        <w:t>担任。</w:t>
      </w:r>
    </w:p>
    <w:p w:rsidR="003A53F9" w:rsidRPr="003727E4" w:rsidRDefault="00F528F6" w:rsidP="003727E4">
      <w:pPr>
        <w:ind w:firstLineChars="200" w:firstLine="560"/>
        <w:rPr>
          <w:sz w:val="28"/>
          <w:szCs w:val="28"/>
        </w:rPr>
      </w:pPr>
      <w:r w:rsidRPr="003727E4">
        <w:rPr>
          <w:sz w:val="28"/>
          <w:szCs w:val="28"/>
        </w:rPr>
        <w:t>此外，为促进图书</w:t>
      </w:r>
      <w:r w:rsidR="00431AD6">
        <w:rPr>
          <w:sz w:val="28"/>
          <w:szCs w:val="28"/>
        </w:rPr>
        <w:t>室的正常运作和各项活动的展开，广泛真实地采纳各级同学们的意见，</w:t>
      </w:r>
      <w:r w:rsidR="00431AD6">
        <w:rPr>
          <w:rFonts w:hint="eastAsia"/>
          <w:sz w:val="28"/>
          <w:szCs w:val="28"/>
        </w:rPr>
        <w:t>新</w:t>
      </w:r>
      <w:r w:rsidRPr="003727E4">
        <w:rPr>
          <w:sz w:val="28"/>
          <w:szCs w:val="28"/>
        </w:rPr>
        <w:t>建立一个名为</w:t>
      </w:r>
      <w:r w:rsidRPr="003727E4">
        <w:rPr>
          <w:sz w:val="28"/>
          <w:szCs w:val="28"/>
        </w:rPr>
        <w:t>“</w:t>
      </w:r>
      <w:r w:rsidRPr="003727E4">
        <w:rPr>
          <w:sz w:val="28"/>
          <w:szCs w:val="28"/>
        </w:rPr>
        <w:t>能动交流会</w:t>
      </w:r>
      <w:r w:rsidRPr="003727E4">
        <w:rPr>
          <w:sz w:val="28"/>
          <w:szCs w:val="28"/>
        </w:rPr>
        <w:t>”</w:t>
      </w:r>
      <w:r w:rsidRPr="003727E4">
        <w:rPr>
          <w:sz w:val="28"/>
          <w:szCs w:val="28"/>
        </w:rPr>
        <w:t>的</w:t>
      </w:r>
      <w:r w:rsidRPr="003727E4">
        <w:rPr>
          <w:sz w:val="28"/>
          <w:szCs w:val="28"/>
        </w:rPr>
        <w:t>QQ</w:t>
      </w:r>
      <w:r w:rsidRPr="003727E4">
        <w:rPr>
          <w:sz w:val="28"/>
          <w:szCs w:val="28"/>
        </w:rPr>
        <w:t>群（</w:t>
      </w:r>
      <w:r w:rsidR="00697E62" w:rsidRPr="00697E62">
        <w:rPr>
          <w:sz w:val="28"/>
          <w:szCs w:val="28"/>
        </w:rPr>
        <w:t>313337223</w:t>
      </w:r>
      <w:bookmarkStart w:id="0" w:name="_GoBack"/>
      <w:bookmarkEnd w:id="0"/>
      <w:r w:rsidRPr="003727E4">
        <w:rPr>
          <w:sz w:val="28"/>
          <w:szCs w:val="28"/>
        </w:rPr>
        <w:t>），期待大家的加入。</w:t>
      </w:r>
    </w:p>
    <w:p w:rsidR="003A53F9" w:rsidRPr="003727E4" w:rsidRDefault="00F528F6" w:rsidP="003727E4">
      <w:pPr>
        <w:ind w:firstLineChars="200" w:firstLine="560"/>
        <w:rPr>
          <w:sz w:val="28"/>
          <w:szCs w:val="28"/>
        </w:rPr>
      </w:pPr>
      <w:r w:rsidRPr="003727E4">
        <w:rPr>
          <w:sz w:val="28"/>
          <w:szCs w:val="28"/>
        </w:rPr>
        <w:t>管理员联系方式如下</w:t>
      </w:r>
      <w:r w:rsidRPr="003727E4">
        <w:rPr>
          <w:sz w:val="28"/>
          <w:szCs w:val="28"/>
        </w:rPr>
        <w:t xml:space="preserve">: </w:t>
      </w:r>
    </w:p>
    <w:tbl>
      <w:tblPr>
        <w:tblW w:w="0" w:type="auto"/>
        <w:tblInd w:w="388" w:type="dxa"/>
        <w:tblCellMar>
          <w:left w:w="10" w:type="dxa"/>
          <w:right w:w="10" w:type="dxa"/>
        </w:tblCellMar>
        <w:tblLook w:val="0000" w:firstRow="0" w:lastRow="0" w:firstColumn="0" w:lastColumn="0" w:noHBand="0" w:noVBand="0"/>
      </w:tblPr>
      <w:tblGrid>
        <w:gridCol w:w="1873"/>
        <w:gridCol w:w="1902"/>
        <w:gridCol w:w="2055"/>
        <w:gridCol w:w="1970"/>
      </w:tblGrid>
      <w:tr w:rsidR="003A53F9" w:rsidRPr="003727E4" w:rsidTr="00F528F6">
        <w:trPr>
          <w:trHeight w:val="1"/>
        </w:trPr>
        <w:tc>
          <w:tcPr>
            <w:tcW w:w="1873"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3A53F9" w:rsidRPr="00F528F6" w:rsidRDefault="00F528F6" w:rsidP="00F528F6">
            <w:pPr>
              <w:rPr>
                <w:sz w:val="24"/>
                <w:szCs w:val="24"/>
              </w:rPr>
            </w:pPr>
            <w:r>
              <w:rPr>
                <w:rFonts w:hint="eastAsia"/>
                <w:sz w:val="28"/>
                <w:szCs w:val="28"/>
              </w:rPr>
              <w:t xml:space="preserve">          </w:t>
            </w:r>
            <w:r w:rsidRPr="00F528F6">
              <w:rPr>
                <w:rFonts w:hint="eastAsia"/>
                <w:sz w:val="24"/>
                <w:szCs w:val="24"/>
              </w:rPr>
              <w:t xml:space="preserve"> </w:t>
            </w:r>
            <w:r w:rsidRPr="00F528F6">
              <w:rPr>
                <w:rFonts w:hint="eastAsia"/>
                <w:sz w:val="24"/>
                <w:szCs w:val="24"/>
              </w:rPr>
              <w:t>联系方式</w:t>
            </w:r>
          </w:p>
          <w:p w:rsidR="00F528F6" w:rsidRPr="00F528F6" w:rsidRDefault="00F528F6" w:rsidP="00F528F6">
            <w:pPr>
              <w:rPr>
                <w:sz w:val="24"/>
                <w:szCs w:val="24"/>
              </w:rPr>
            </w:pPr>
            <w:r w:rsidRPr="00F528F6">
              <w:rPr>
                <w:rFonts w:hint="eastAsia"/>
                <w:sz w:val="24"/>
                <w:szCs w:val="24"/>
              </w:rPr>
              <w:t>姓名</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F528F6" w:rsidP="003727E4">
            <w:pPr>
              <w:ind w:firstLineChars="200" w:firstLine="560"/>
              <w:rPr>
                <w:sz w:val="28"/>
                <w:szCs w:val="28"/>
              </w:rPr>
            </w:pPr>
            <w:r w:rsidRPr="003727E4">
              <w:rPr>
                <w:sz w:val="28"/>
                <w:szCs w:val="28"/>
              </w:rPr>
              <w:t>短号</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F528F6" w:rsidP="003727E4">
            <w:pPr>
              <w:ind w:firstLineChars="200" w:firstLine="560"/>
              <w:rPr>
                <w:sz w:val="28"/>
                <w:szCs w:val="28"/>
              </w:rPr>
            </w:pPr>
            <w:r w:rsidRPr="003727E4">
              <w:rPr>
                <w:sz w:val="28"/>
                <w:szCs w:val="28"/>
              </w:rPr>
              <w:t>长号</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F528F6" w:rsidP="003727E4">
            <w:pPr>
              <w:ind w:firstLineChars="200" w:firstLine="560"/>
              <w:rPr>
                <w:sz w:val="28"/>
                <w:szCs w:val="28"/>
              </w:rPr>
            </w:pPr>
            <w:r w:rsidRPr="003727E4">
              <w:rPr>
                <w:sz w:val="28"/>
                <w:szCs w:val="28"/>
              </w:rPr>
              <w:t>QQ</w:t>
            </w:r>
          </w:p>
        </w:tc>
      </w:tr>
      <w:tr w:rsidR="003A53F9" w:rsidRPr="003727E4" w:rsidTr="00F528F6">
        <w:trPr>
          <w:trHeight w:val="479"/>
        </w:trPr>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6F11B8" w:rsidP="003727E4">
            <w:pPr>
              <w:ind w:firstLineChars="200" w:firstLine="560"/>
              <w:rPr>
                <w:sz w:val="28"/>
                <w:szCs w:val="28"/>
              </w:rPr>
            </w:pPr>
            <w:proofErr w:type="gramStart"/>
            <w:r>
              <w:rPr>
                <w:sz w:val="28"/>
                <w:szCs w:val="28"/>
              </w:rPr>
              <w:t>郑锐</w:t>
            </w:r>
            <w:proofErr w:type="gramEnd"/>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6F11B8" w:rsidP="003727E4">
            <w:pPr>
              <w:ind w:firstLineChars="200" w:firstLine="560"/>
              <w:rPr>
                <w:sz w:val="28"/>
                <w:szCs w:val="28"/>
              </w:rPr>
            </w:pPr>
            <w:r>
              <w:rPr>
                <w:rFonts w:hint="eastAsia"/>
                <w:sz w:val="28"/>
                <w:szCs w:val="28"/>
              </w:rPr>
              <w:t>672135</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B615D7" w:rsidP="00F528F6">
            <w:pPr>
              <w:rPr>
                <w:sz w:val="28"/>
                <w:szCs w:val="28"/>
              </w:rPr>
            </w:pPr>
            <w:r>
              <w:rPr>
                <w:rFonts w:hint="eastAsia"/>
                <w:sz w:val="28"/>
                <w:szCs w:val="28"/>
              </w:rPr>
              <w:t>13929702135</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6F11B8" w:rsidP="00F528F6">
            <w:pPr>
              <w:rPr>
                <w:sz w:val="28"/>
                <w:szCs w:val="28"/>
              </w:rPr>
            </w:pPr>
            <w:r>
              <w:rPr>
                <w:rFonts w:hint="eastAsia"/>
                <w:sz w:val="28"/>
                <w:szCs w:val="28"/>
              </w:rPr>
              <w:t>924724468</w:t>
            </w:r>
          </w:p>
        </w:tc>
      </w:tr>
      <w:tr w:rsidR="003A53F9" w:rsidRPr="003727E4" w:rsidTr="00F528F6">
        <w:trPr>
          <w:trHeight w:val="415"/>
        </w:trPr>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6F11B8" w:rsidP="003727E4">
            <w:pPr>
              <w:ind w:firstLineChars="200" w:firstLine="560"/>
              <w:rPr>
                <w:sz w:val="28"/>
                <w:szCs w:val="28"/>
              </w:rPr>
            </w:pPr>
            <w:r>
              <w:rPr>
                <w:sz w:val="28"/>
                <w:szCs w:val="28"/>
              </w:rPr>
              <w:t>温健文</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F528F6" w:rsidP="006F11B8">
            <w:pPr>
              <w:ind w:firstLineChars="200" w:firstLine="560"/>
              <w:rPr>
                <w:sz w:val="28"/>
                <w:szCs w:val="28"/>
              </w:rPr>
            </w:pPr>
            <w:r w:rsidRPr="003727E4">
              <w:rPr>
                <w:sz w:val="28"/>
                <w:szCs w:val="28"/>
              </w:rPr>
              <w:t>6</w:t>
            </w:r>
            <w:r w:rsidR="006F11B8">
              <w:rPr>
                <w:rFonts w:hint="eastAsia"/>
                <w:sz w:val="28"/>
                <w:szCs w:val="28"/>
              </w:rPr>
              <w:t>22596</w:t>
            </w:r>
          </w:p>
        </w:tc>
        <w:tc>
          <w:tcPr>
            <w:tcW w:w="2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F528F6" w:rsidP="006F11B8">
            <w:pPr>
              <w:rPr>
                <w:sz w:val="28"/>
                <w:szCs w:val="28"/>
              </w:rPr>
            </w:pPr>
            <w:r w:rsidRPr="003727E4">
              <w:rPr>
                <w:sz w:val="28"/>
                <w:szCs w:val="28"/>
              </w:rPr>
              <w:t>1</w:t>
            </w:r>
            <w:r w:rsidR="006F11B8">
              <w:rPr>
                <w:rFonts w:hint="eastAsia"/>
                <w:sz w:val="28"/>
                <w:szCs w:val="28"/>
              </w:rPr>
              <w:t>4715142596</w:t>
            </w:r>
          </w:p>
        </w:tc>
        <w:tc>
          <w:tcPr>
            <w:tcW w:w="1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53F9" w:rsidRPr="003727E4" w:rsidRDefault="006F11B8" w:rsidP="00F528F6">
            <w:pPr>
              <w:rPr>
                <w:sz w:val="28"/>
                <w:szCs w:val="28"/>
              </w:rPr>
            </w:pPr>
            <w:r>
              <w:rPr>
                <w:rFonts w:hint="eastAsia"/>
                <w:sz w:val="28"/>
                <w:szCs w:val="28"/>
              </w:rPr>
              <w:t>2451360584</w:t>
            </w:r>
          </w:p>
        </w:tc>
      </w:tr>
    </w:tbl>
    <w:p w:rsidR="003A53F9" w:rsidRPr="003727E4" w:rsidRDefault="003A53F9">
      <w:pPr>
        <w:ind w:firstLine="560"/>
        <w:rPr>
          <w:rFonts w:ascii="宋体" w:eastAsia="宋体" w:hAnsi="宋体" w:cs="宋体"/>
          <w:sz w:val="24"/>
        </w:rPr>
      </w:pPr>
    </w:p>
    <w:sectPr w:rsidR="003A53F9" w:rsidRPr="00372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3A53F9"/>
    <w:rsid w:val="00274ABB"/>
    <w:rsid w:val="00291BF0"/>
    <w:rsid w:val="003727E4"/>
    <w:rsid w:val="003A53F9"/>
    <w:rsid w:val="00431AD6"/>
    <w:rsid w:val="005466C4"/>
    <w:rsid w:val="00596EE1"/>
    <w:rsid w:val="00641B9D"/>
    <w:rsid w:val="00697E62"/>
    <w:rsid w:val="006F11B8"/>
    <w:rsid w:val="00837EFD"/>
    <w:rsid w:val="008A4053"/>
    <w:rsid w:val="00B615D7"/>
    <w:rsid w:val="00F5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温健文</cp:lastModifiedBy>
  <cp:revision>16</cp:revision>
  <dcterms:created xsi:type="dcterms:W3CDTF">2015-10-31T23:41:00Z</dcterms:created>
  <dcterms:modified xsi:type="dcterms:W3CDTF">2016-09-13T13:56:00Z</dcterms:modified>
</cp:coreProperties>
</file>